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57" w:rsidRDefault="00B17FDE" w:rsidP="00B17FDE">
      <w:pPr>
        <w:spacing w:line="276" w:lineRule="auto"/>
        <w:jc w:val="center"/>
        <w:rPr>
          <w:rFonts w:asciiTheme="minorHAnsi" w:hAnsiTheme="minorHAnsi"/>
          <w:b/>
          <w:bCs/>
          <w:i/>
          <w:szCs w:val="24"/>
          <w:u w:val="single"/>
        </w:rPr>
      </w:pPr>
      <w:r w:rsidRPr="006E32FC">
        <w:rPr>
          <w:rFonts w:asciiTheme="minorHAnsi" w:hAnsiTheme="minorHAnsi" w:cs="Arial"/>
          <w:noProof/>
          <w:color w:val="1A0DAB"/>
          <w:szCs w:val="24"/>
          <w:lang w:val="en-NZ" w:eastAsia="en-NZ"/>
        </w:rPr>
        <w:drawing>
          <wp:anchor distT="0" distB="0" distL="114300" distR="114300" simplePos="0" relativeHeight="251659264" behindDoc="0" locked="0" layoutInCell="1" allowOverlap="1">
            <wp:simplePos x="0" y="0"/>
            <wp:positionH relativeFrom="column">
              <wp:posOffset>1066800</wp:posOffset>
            </wp:positionH>
            <wp:positionV relativeFrom="paragraph">
              <wp:posOffset>-619125</wp:posOffset>
            </wp:positionV>
            <wp:extent cx="857250" cy="1089725"/>
            <wp:effectExtent l="0" t="0" r="0" b="0"/>
            <wp:wrapNone/>
            <wp:docPr id="4" name="Picture 4" descr="Image result for cartoon images kids dress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toon images kids dressi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089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E32FC">
        <w:rPr>
          <w:rFonts w:asciiTheme="minorHAnsi" w:hAnsiTheme="minorHAnsi" w:cs="Arial"/>
          <w:noProof/>
          <w:color w:val="1A0DAB"/>
          <w:szCs w:val="24"/>
          <w:lang w:val="en-NZ" w:eastAsia="en-NZ"/>
        </w:rPr>
        <w:drawing>
          <wp:anchor distT="0" distB="0" distL="114300" distR="114300" simplePos="0" relativeHeight="251658240" behindDoc="0" locked="0" layoutInCell="1" allowOverlap="1">
            <wp:simplePos x="0" y="0"/>
            <wp:positionH relativeFrom="column">
              <wp:posOffset>4305300</wp:posOffset>
            </wp:positionH>
            <wp:positionV relativeFrom="paragraph">
              <wp:posOffset>-618490</wp:posOffset>
            </wp:positionV>
            <wp:extent cx="666750" cy="1099038"/>
            <wp:effectExtent l="0" t="0" r="0" b="6350"/>
            <wp:wrapNone/>
            <wp:docPr id="2" name="Picture 1" descr="Image result for cartoon images kids dress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images kids dressi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10990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3157" w:rsidRPr="006E32FC">
        <w:rPr>
          <w:rFonts w:asciiTheme="minorHAnsi" w:hAnsiTheme="minorHAnsi"/>
          <w:b/>
          <w:bCs/>
          <w:i/>
          <w:szCs w:val="24"/>
          <w:u w:val="single"/>
        </w:rPr>
        <w:t>Dressing and Backward Chaining</w:t>
      </w:r>
    </w:p>
    <w:p w:rsidR="00B17FDE" w:rsidRDefault="00B17FDE" w:rsidP="00C53157">
      <w:pPr>
        <w:autoSpaceDE w:val="0"/>
        <w:autoSpaceDN w:val="0"/>
        <w:adjustRightInd w:val="0"/>
        <w:jc w:val="center"/>
        <w:rPr>
          <w:rFonts w:asciiTheme="minorHAnsi" w:hAnsiTheme="minorHAnsi"/>
          <w:b/>
          <w:bCs/>
          <w:i/>
          <w:szCs w:val="24"/>
          <w:u w:val="single"/>
        </w:rPr>
      </w:pPr>
    </w:p>
    <w:p w:rsidR="00B17FDE" w:rsidRPr="006E32FC" w:rsidRDefault="00B17FDE" w:rsidP="00C53157">
      <w:pPr>
        <w:autoSpaceDE w:val="0"/>
        <w:autoSpaceDN w:val="0"/>
        <w:adjustRightInd w:val="0"/>
        <w:jc w:val="center"/>
        <w:rPr>
          <w:rFonts w:asciiTheme="minorHAnsi" w:hAnsiTheme="minorHAnsi"/>
          <w:b/>
          <w:bCs/>
          <w:i/>
          <w:szCs w:val="24"/>
          <w:u w:val="single"/>
        </w:rPr>
      </w:pPr>
    </w:p>
    <w:p w:rsidR="00C53157" w:rsidRPr="006E32FC" w:rsidRDefault="00C53157" w:rsidP="00C53157">
      <w:pPr>
        <w:autoSpaceDE w:val="0"/>
        <w:autoSpaceDN w:val="0"/>
        <w:adjustRightInd w:val="0"/>
        <w:rPr>
          <w:rFonts w:asciiTheme="minorHAnsi" w:hAnsiTheme="minorHAnsi"/>
          <w:bCs/>
          <w:szCs w:val="24"/>
        </w:rPr>
      </w:pPr>
      <w:r w:rsidRPr="006E32FC">
        <w:rPr>
          <w:rFonts w:asciiTheme="minorHAnsi" w:hAnsiTheme="minorHAnsi"/>
          <w:bCs/>
          <w:szCs w:val="24"/>
        </w:rPr>
        <w:t>Suppose that you were in a race that had no rules – just a finish line and a starter to say “Go”. Suppose, also, that you wanted to guarantee your success in winning that race. What would you do? After considering the</w:t>
      </w:r>
      <w:r w:rsidR="00D57C40" w:rsidRPr="006E32FC">
        <w:rPr>
          <w:rFonts w:asciiTheme="minorHAnsi" w:hAnsiTheme="minorHAnsi"/>
          <w:bCs/>
          <w:szCs w:val="24"/>
        </w:rPr>
        <w:t xml:space="preserve"> </w:t>
      </w:r>
      <w:r w:rsidRPr="006E32FC">
        <w:rPr>
          <w:rFonts w:asciiTheme="minorHAnsi" w:hAnsiTheme="minorHAnsi"/>
          <w:bCs/>
          <w:szCs w:val="24"/>
        </w:rPr>
        <w:t xml:space="preserve">possibilities, it is likely that you would decide to start the race right next to the finish line. Then, as soon as the starter said, “Go,” you would be finished – and successful. </w:t>
      </w:r>
    </w:p>
    <w:p w:rsidR="00C53157" w:rsidRPr="006E32FC" w:rsidRDefault="00C53157" w:rsidP="00C53157">
      <w:pPr>
        <w:autoSpaceDE w:val="0"/>
        <w:autoSpaceDN w:val="0"/>
        <w:adjustRightInd w:val="0"/>
        <w:rPr>
          <w:rFonts w:asciiTheme="minorHAnsi" w:hAnsiTheme="minorHAnsi"/>
          <w:bCs/>
          <w:szCs w:val="24"/>
        </w:rPr>
      </w:pPr>
    </w:p>
    <w:p w:rsidR="00C53157" w:rsidRPr="006E32FC" w:rsidRDefault="00C53157" w:rsidP="00C53157">
      <w:pPr>
        <w:autoSpaceDE w:val="0"/>
        <w:autoSpaceDN w:val="0"/>
        <w:adjustRightInd w:val="0"/>
        <w:rPr>
          <w:rFonts w:asciiTheme="minorHAnsi" w:hAnsiTheme="minorHAnsi"/>
          <w:bCs/>
          <w:szCs w:val="24"/>
        </w:rPr>
      </w:pPr>
      <w:r w:rsidRPr="006E32FC">
        <w:rPr>
          <w:rFonts w:asciiTheme="minorHAnsi" w:hAnsiTheme="minorHAnsi"/>
          <w:bCs/>
          <w:szCs w:val="24"/>
        </w:rPr>
        <w:t xml:space="preserve">Backward chaining views the teaching of a real skill much like the running of the unusual race just described, except that your child is the runner and putting on a piece of clothing is the finish line. </w:t>
      </w:r>
      <w:r w:rsidRPr="006E32FC">
        <w:rPr>
          <w:rFonts w:asciiTheme="minorHAnsi" w:hAnsiTheme="minorHAnsi"/>
          <w:b/>
          <w:bCs/>
          <w:szCs w:val="24"/>
        </w:rPr>
        <w:t>The best way to guarantee success is to start right next to the finish line or, in other words, near the completion of the task.</w:t>
      </w:r>
      <w:r w:rsidRPr="006E32FC">
        <w:rPr>
          <w:rFonts w:asciiTheme="minorHAnsi" w:hAnsiTheme="minorHAnsi"/>
          <w:bCs/>
          <w:szCs w:val="24"/>
        </w:rPr>
        <w:t xml:space="preserve"> Then, as soon as the race begins, your child will only have a short distance to go before reaching the finish line, and experiencing success.</w:t>
      </w:r>
    </w:p>
    <w:p w:rsidR="00C53157" w:rsidRPr="006E32FC" w:rsidRDefault="00C53157" w:rsidP="00C53157">
      <w:pPr>
        <w:autoSpaceDE w:val="0"/>
        <w:autoSpaceDN w:val="0"/>
        <w:adjustRightInd w:val="0"/>
        <w:rPr>
          <w:rFonts w:asciiTheme="minorHAnsi" w:hAnsiTheme="minorHAnsi"/>
          <w:b/>
          <w:bCs/>
          <w:szCs w:val="24"/>
        </w:rPr>
      </w:pPr>
    </w:p>
    <w:p w:rsidR="00C53157" w:rsidRPr="006E32FC" w:rsidRDefault="00C53157" w:rsidP="00C53157">
      <w:pPr>
        <w:autoSpaceDE w:val="0"/>
        <w:autoSpaceDN w:val="0"/>
        <w:adjustRightInd w:val="0"/>
        <w:rPr>
          <w:rFonts w:asciiTheme="minorHAnsi" w:hAnsiTheme="minorHAnsi"/>
          <w:b/>
          <w:bCs/>
          <w:szCs w:val="24"/>
        </w:rPr>
      </w:pPr>
    </w:p>
    <w:p w:rsidR="00C53157" w:rsidRPr="006E32FC" w:rsidRDefault="00B17FDE" w:rsidP="00C53157">
      <w:pPr>
        <w:autoSpaceDE w:val="0"/>
        <w:autoSpaceDN w:val="0"/>
        <w:adjustRightInd w:val="0"/>
        <w:rPr>
          <w:rFonts w:asciiTheme="minorHAnsi" w:hAnsiTheme="minorHAnsi"/>
          <w:bCs/>
          <w:szCs w:val="24"/>
        </w:rPr>
      </w:pPr>
      <w:r w:rsidRPr="006E32FC">
        <w:rPr>
          <w:rFonts w:asciiTheme="minorHAnsi" w:hAnsiTheme="minorHAnsi" w:cs="Arial"/>
          <w:noProof/>
          <w:color w:val="1A0DAB"/>
          <w:szCs w:val="24"/>
          <w:lang w:val="en-NZ" w:eastAsia="en-NZ"/>
        </w:rPr>
        <w:drawing>
          <wp:anchor distT="0" distB="0" distL="114300" distR="114300" simplePos="0" relativeHeight="251660288" behindDoc="0" locked="0" layoutInCell="1" allowOverlap="1">
            <wp:simplePos x="0" y="0"/>
            <wp:positionH relativeFrom="margin">
              <wp:align>right</wp:align>
            </wp:positionH>
            <wp:positionV relativeFrom="paragraph">
              <wp:posOffset>538480</wp:posOffset>
            </wp:positionV>
            <wp:extent cx="942975" cy="1314450"/>
            <wp:effectExtent l="0" t="0" r="9525" b="0"/>
            <wp:wrapNone/>
            <wp:docPr id="10" name="Picture 10" descr="Image result for cartoon images kids getting dress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artoon images kids getting dresse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1314450"/>
                    </a:xfrm>
                    <a:prstGeom prst="rect">
                      <a:avLst/>
                    </a:prstGeom>
                    <a:noFill/>
                    <a:ln w="9525">
                      <a:noFill/>
                      <a:miter lim="800000"/>
                      <a:headEnd/>
                      <a:tailEnd/>
                    </a:ln>
                  </pic:spPr>
                </pic:pic>
              </a:graphicData>
            </a:graphic>
          </wp:anchor>
        </w:drawing>
      </w:r>
      <w:r w:rsidR="00C53157" w:rsidRPr="006E32FC">
        <w:rPr>
          <w:rFonts w:asciiTheme="minorHAnsi" w:hAnsiTheme="minorHAnsi"/>
          <w:bCs/>
          <w:szCs w:val="24"/>
        </w:rPr>
        <w:t xml:space="preserve">Backward chaining is used for teaching dressing skills by breaking them down into steps, which are always performed in the same order. For example, putting on pants can be taught using this technique. First, the dressing task is broken down into small, manageable steps. </w:t>
      </w:r>
    </w:p>
    <w:p w:rsidR="00C53157" w:rsidRPr="006E32FC" w:rsidRDefault="00C53157" w:rsidP="00C53157">
      <w:pPr>
        <w:autoSpaceDE w:val="0"/>
        <w:autoSpaceDN w:val="0"/>
        <w:adjustRightInd w:val="0"/>
        <w:rPr>
          <w:rFonts w:asciiTheme="minorHAnsi" w:hAnsiTheme="minorHAnsi"/>
          <w:bCs/>
          <w:szCs w:val="24"/>
        </w:rPr>
      </w:pPr>
    </w:p>
    <w:p w:rsidR="00C53157" w:rsidRPr="006E32FC" w:rsidRDefault="00C53157" w:rsidP="00C53157">
      <w:pPr>
        <w:autoSpaceDE w:val="0"/>
        <w:autoSpaceDN w:val="0"/>
        <w:adjustRightInd w:val="0"/>
        <w:rPr>
          <w:rFonts w:asciiTheme="minorHAnsi" w:hAnsiTheme="minorHAnsi"/>
          <w:bCs/>
          <w:szCs w:val="24"/>
        </w:rPr>
      </w:pPr>
      <w:r w:rsidRPr="006E32FC">
        <w:rPr>
          <w:rFonts w:asciiTheme="minorHAnsi" w:hAnsiTheme="minorHAnsi"/>
          <w:bCs/>
          <w:szCs w:val="24"/>
        </w:rPr>
        <w:t>1. Pick up pants by waistband</w:t>
      </w:r>
    </w:p>
    <w:p w:rsidR="00C53157" w:rsidRPr="006E32FC" w:rsidRDefault="00C53157" w:rsidP="00C53157">
      <w:pPr>
        <w:autoSpaceDE w:val="0"/>
        <w:autoSpaceDN w:val="0"/>
        <w:adjustRightInd w:val="0"/>
        <w:rPr>
          <w:rFonts w:asciiTheme="minorHAnsi" w:hAnsiTheme="minorHAnsi"/>
          <w:bCs/>
          <w:szCs w:val="24"/>
        </w:rPr>
      </w:pPr>
      <w:r w:rsidRPr="006E32FC">
        <w:rPr>
          <w:rFonts w:asciiTheme="minorHAnsi" w:hAnsiTheme="minorHAnsi"/>
          <w:bCs/>
          <w:szCs w:val="24"/>
        </w:rPr>
        <w:t>2. Lower pants and lift up leg</w:t>
      </w:r>
    </w:p>
    <w:p w:rsidR="00C53157" w:rsidRPr="006E32FC" w:rsidRDefault="00C53157" w:rsidP="00C53157">
      <w:pPr>
        <w:autoSpaceDE w:val="0"/>
        <w:autoSpaceDN w:val="0"/>
        <w:adjustRightInd w:val="0"/>
        <w:rPr>
          <w:rFonts w:asciiTheme="minorHAnsi" w:hAnsiTheme="minorHAnsi"/>
          <w:bCs/>
          <w:szCs w:val="24"/>
        </w:rPr>
      </w:pPr>
      <w:r w:rsidRPr="006E32FC">
        <w:rPr>
          <w:rFonts w:asciiTheme="minorHAnsi" w:hAnsiTheme="minorHAnsi"/>
          <w:bCs/>
          <w:szCs w:val="24"/>
        </w:rPr>
        <w:t>3. Put left leg into pant hole</w:t>
      </w:r>
    </w:p>
    <w:p w:rsidR="00C53157" w:rsidRPr="006E32FC" w:rsidRDefault="00C53157" w:rsidP="00C53157">
      <w:pPr>
        <w:autoSpaceDE w:val="0"/>
        <w:autoSpaceDN w:val="0"/>
        <w:adjustRightInd w:val="0"/>
        <w:rPr>
          <w:rFonts w:asciiTheme="minorHAnsi" w:hAnsiTheme="minorHAnsi"/>
          <w:bCs/>
          <w:szCs w:val="24"/>
        </w:rPr>
      </w:pPr>
      <w:r w:rsidRPr="006E32FC">
        <w:rPr>
          <w:rFonts w:asciiTheme="minorHAnsi" w:hAnsiTheme="minorHAnsi"/>
          <w:bCs/>
          <w:szCs w:val="24"/>
        </w:rPr>
        <w:t>4. Put right leg into pant hole</w:t>
      </w:r>
    </w:p>
    <w:p w:rsidR="00C53157" w:rsidRPr="006E32FC" w:rsidRDefault="00C53157" w:rsidP="00C53157">
      <w:pPr>
        <w:autoSpaceDE w:val="0"/>
        <w:autoSpaceDN w:val="0"/>
        <w:adjustRightInd w:val="0"/>
        <w:rPr>
          <w:rFonts w:asciiTheme="minorHAnsi" w:hAnsiTheme="minorHAnsi"/>
          <w:bCs/>
          <w:szCs w:val="24"/>
        </w:rPr>
      </w:pPr>
      <w:r w:rsidRPr="006E32FC">
        <w:rPr>
          <w:rFonts w:asciiTheme="minorHAnsi" w:hAnsiTheme="minorHAnsi"/>
          <w:bCs/>
          <w:szCs w:val="24"/>
        </w:rPr>
        <w:t>5. Pull pants up to knees</w:t>
      </w:r>
    </w:p>
    <w:p w:rsidR="00C53157" w:rsidRPr="006E32FC" w:rsidRDefault="00C53157" w:rsidP="00C53157">
      <w:pPr>
        <w:autoSpaceDE w:val="0"/>
        <w:autoSpaceDN w:val="0"/>
        <w:adjustRightInd w:val="0"/>
        <w:rPr>
          <w:rFonts w:asciiTheme="minorHAnsi" w:hAnsiTheme="minorHAnsi"/>
          <w:bCs/>
          <w:szCs w:val="24"/>
        </w:rPr>
      </w:pPr>
      <w:r w:rsidRPr="006E32FC">
        <w:rPr>
          <w:rFonts w:asciiTheme="minorHAnsi" w:hAnsiTheme="minorHAnsi"/>
          <w:bCs/>
          <w:szCs w:val="24"/>
        </w:rPr>
        <w:t>6. Stand and pull pants to waist</w:t>
      </w:r>
    </w:p>
    <w:p w:rsidR="00C53157" w:rsidRPr="006E32FC" w:rsidRDefault="00C53157" w:rsidP="00C53157">
      <w:pPr>
        <w:autoSpaceDE w:val="0"/>
        <w:autoSpaceDN w:val="0"/>
        <w:adjustRightInd w:val="0"/>
        <w:rPr>
          <w:rFonts w:asciiTheme="minorHAnsi" w:hAnsiTheme="minorHAnsi"/>
          <w:b/>
          <w:bCs/>
          <w:szCs w:val="24"/>
        </w:rPr>
      </w:pPr>
    </w:p>
    <w:p w:rsidR="00D57C40" w:rsidRPr="006E32FC" w:rsidRDefault="00D57C40" w:rsidP="00C53157">
      <w:pPr>
        <w:autoSpaceDE w:val="0"/>
        <w:autoSpaceDN w:val="0"/>
        <w:adjustRightInd w:val="0"/>
        <w:rPr>
          <w:rFonts w:asciiTheme="minorHAnsi" w:hAnsiTheme="minorHAnsi"/>
          <w:bCs/>
          <w:szCs w:val="24"/>
        </w:rPr>
      </w:pPr>
    </w:p>
    <w:p w:rsidR="00C53157" w:rsidRPr="006E32FC" w:rsidRDefault="00C53157" w:rsidP="00C53157">
      <w:pPr>
        <w:autoSpaceDE w:val="0"/>
        <w:autoSpaceDN w:val="0"/>
        <w:adjustRightInd w:val="0"/>
        <w:rPr>
          <w:rFonts w:asciiTheme="minorHAnsi" w:hAnsiTheme="minorHAnsi"/>
          <w:b/>
          <w:bCs/>
          <w:szCs w:val="24"/>
        </w:rPr>
      </w:pPr>
      <w:r w:rsidRPr="006E32FC">
        <w:rPr>
          <w:rFonts w:asciiTheme="minorHAnsi" w:hAnsiTheme="minorHAnsi"/>
          <w:bCs/>
          <w:szCs w:val="24"/>
        </w:rPr>
        <w:t xml:space="preserve">Step 6 is the closest to the completion of the task. To start your child as close to the finish as possible, you do Steps 1,2,3,4 and 5. You may have to help your child hold the pants too, so that when you say, “go,” your child can pull the pants up; and complete the task quickly and easily. </w:t>
      </w:r>
    </w:p>
    <w:p w:rsidR="00C53157" w:rsidRPr="006E32FC" w:rsidRDefault="00C53157" w:rsidP="00C53157">
      <w:pPr>
        <w:autoSpaceDE w:val="0"/>
        <w:autoSpaceDN w:val="0"/>
        <w:adjustRightInd w:val="0"/>
        <w:rPr>
          <w:rFonts w:asciiTheme="minorHAnsi" w:hAnsiTheme="minorHAnsi"/>
          <w:b/>
          <w:bCs/>
          <w:szCs w:val="24"/>
        </w:rPr>
      </w:pPr>
    </w:p>
    <w:p w:rsidR="00C53157" w:rsidRPr="006E32FC" w:rsidRDefault="00C53157" w:rsidP="00C53157">
      <w:pPr>
        <w:autoSpaceDE w:val="0"/>
        <w:autoSpaceDN w:val="0"/>
        <w:adjustRightInd w:val="0"/>
        <w:rPr>
          <w:rFonts w:asciiTheme="minorHAnsi" w:hAnsiTheme="minorHAnsi"/>
          <w:b/>
          <w:bCs/>
          <w:szCs w:val="24"/>
        </w:rPr>
      </w:pPr>
    </w:p>
    <w:p w:rsidR="00C53157" w:rsidRPr="006E32FC" w:rsidRDefault="00C53157" w:rsidP="00C53157">
      <w:pPr>
        <w:autoSpaceDE w:val="0"/>
        <w:autoSpaceDN w:val="0"/>
        <w:adjustRightInd w:val="0"/>
        <w:rPr>
          <w:rFonts w:asciiTheme="minorHAnsi" w:hAnsiTheme="minorHAnsi"/>
          <w:bCs/>
          <w:szCs w:val="24"/>
        </w:rPr>
      </w:pPr>
      <w:r w:rsidRPr="006E32FC">
        <w:rPr>
          <w:rFonts w:asciiTheme="minorHAnsi" w:hAnsiTheme="minorHAnsi"/>
          <w:bCs/>
          <w:szCs w:val="24"/>
        </w:rPr>
        <w:t>In reality, however, the race cannot remain such a simple one forever. We want to make the strategy of backward chaining useful for teaching more than just the ends of skills. You have begun by doing practically the entire task, requiring your child to do only a little to complete the task. You will continue by doing just a little less for your child each time, moving the starting line a little farther from the finish line until you eventually get to the beginning.</w:t>
      </w:r>
    </w:p>
    <w:p w:rsidR="00C53157" w:rsidRDefault="00C53157" w:rsidP="00C53157">
      <w:pPr>
        <w:rPr>
          <w:rFonts w:asciiTheme="minorHAnsi" w:hAnsiTheme="minorHAnsi"/>
          <w:b/>
          <w:bCs/>
          <w:szCs w:val="24"/>
        </w:rPr>
      </w:pPr>
    </w:p>
    <w:p w:rsidR="00CC0CE2" w:rsidRDefault="00CC0CE2" w:rsidP="00C53157">
      <w:pPr>
        <w:rPr>
          <w:rFonts w:asciiTheme="minorHAnsi" w:hAnsiTheme="minorHAnsi"/>
          <w:b/>
          <w:bCs/>
          <w:szCs w:val="24"/>
        </w:rPr>
      </w:pPr>
    </w:p>
    <w:p w:rsidR="00CC0CE2" w:rsidRDefault="00CC0CE2" w:rsidP="00C53157">
      <w:pPr>
        <w:rPr>
          <w:rFonts w:asciiTheme="minorHAnsi" w:hAnsiTheme="minorHAnsi"/>
          <w:b/>
          <w:bCs/>
          <w:szCs w:val="24"/>
        </w:rPr>
      </w:pPr>
    </w:p>
    <w:p w:rsidR="00CC0CE2" w:rsidRDefault="00CC0CE2" w:rsidP="00C53157">
      <w:pPr>
        <w:rPr>
          <w:rFonts w:asciiTheme="minorHAnsi" w:hAnsiTheme="minorHAnsi"/>
          <w:b/>
          <w:bCs/>
          <w:szCs w:val="24"/>
        </w:rPr>
      </w:pPr>
    </w:p>
    <w:p w:rsidR="00CC0CE2" w:rsidRDefault="00CC0CE2" w:rsidP="00C53157">
      <w:pPr>
        <w:rPr>
          <w:rFonts w:asciiTheme="minorHAnsi" w:hAnsiTheme="minorHAnsi"/>
          <w:b/>
          <w:bCs/>
          <w:szCs w:val="24"/>
        </w:rPr>
      </w:pPr>
    </w:p>
    <w:p w:rsidR="00CC0CE2" w:rsidRDefault="00CC0CE2" w:rsidP="00C53157">
      <w:pPr>
        <w:rPr>
          <w:rFonts w:asciiTheme="minorHAnsi" w:hAnsiTheme="minorHAnsi"/>
          <w:b/>
          <w:bCs/>
          <w:szCs w:val="24"/>
        </w:rPr>
      </w:pPr>
    </w:p>
    <w:p w:rsidR="00CC0CE2" w:rsidRDefault="00CC0CE2" w:rsidP="00C53157">
      <w:pPr>
        <w:rPr>
          <w:rFonts w:asciiTheme="minorHAnsi" w:hAnsiTheme="minorHAnsi"/>
          <w:b/>
          <w:bCs/>
          <w:szCs w:val="24"/>
        </w:rPr>
      </w:pPr>
    </w:p>
    <w:p w:rsidR="00CC0CE2" w:rsidRPr="006E32FC" w:rsidRDefault="00CC0CE2" w:rsidP="00C53157">
      <w:pPr>
        <w:rPr>
          <w:rFonts w:asciiTheme="minorHAnsi" w:hAnsiTheme="minorHAnsi"/>
          <w:b/>
          <w:bCs/>
          <w:szCs w:val="24"/>
        </w:rPr>
      </w:pPr>
      <w:bookmarkStart w:id="0" w:name="_GoBack"/>
      <w:bookmarkEnd w:id="0"/>
    </w:p>
    <w:p w:rsidR="00C53157" w:rsidRPr="006E32FC" w:rsidRDefault="00C53157" w:rsidP="00C53157">
      <w:pPr>
        <w:autoSpaceDE w:val="0"/>
        <w:autoSpaceDN w:val="0"/>
        <w:adjustRightInd w:val="0"/>
        <w:rPr>
          <w:rFonts w:asciiTheme="minorHAnsi" w:hAnsiTheme="minorHAnsi"/>
          <w:b/>
          <w:bCs/>
          <w:szCs w:val="24"/>
        </w:rPr>
      </w:pPr>
      <w:r w:rsidRPr="006E32FC">
        <w:rPr>
          <w:rFonts w:asciiTheme="minorHAnsi" w:hAnsiTheme="minorHAnsi"/>
          <w:b/>
          <w:bCs/>
          <w:szCs w:val="24"/>
        </w:rPr>
        <w:lastRenderedPageBreak/>
        <w:t>BACKWARD CHAINING - AN EXAMPLE</w:t>
      </w:r>
    </w:p>
    <w:p w:rsidR="00C53157" w:rsidRPr="006E32FC" w:rsidRDefault="00C53157" w:rsidP="00C53157">
      <w:pPr>
        <w:autoSpaceDE w:val="0"/>
        <w:autoSpaceDN w:val="0"/>
        <w:adjustRightInd w:val="0"/>
        <w:rPr>
          <w:rFonts w:asciiTheme="minorHAnsi" w:hAnsiTheme="minorHAnsi"/>
          <w:bCs/>
          <w:szCs w:val="24"/>
        </w:rPr>
      </w:pPr>
      <w:r w:rsidRPr="006E32FC">
        <w:rPr>
          <w:rFonts w:asciiTheme="minorHAnsi" w:hAnsiTheme="minorHAnsi"/>
          <w:bCs/>
          <w:szCs w:val="24"/>
        </w:rPr>
        <w:t>Let’s return to our six-step program for putting on pants, and use backward chaining. Here is the program that you will be using with your child:</w:t>
      </w:r>
    </w:p>
    <w:p w:rsidR="00C53157" w:rsidRPr="006E32FC" w:rsidRDefault="00C53157" w:rsidP="00C53157">
      <w:pPr>
        <w:autoSpaceDE w:val="0"/>
        <w:autoSpaceDN w:val="0"/>
        <w:adjustRightInd w:val="0"/>
        <w:rPr>
          <w:rFonts w:asciiTheme="minorHAnsi" w:hAnsiTheme="minorHAnsi"/>
          <w:bCs/>
          <w:szCs w:val="24"/>
        </w:rPr>
      </w:pPr>
    </w:p>
    <w:p w:rsidR="00C53157" w:rsidRPr="006E32FC" w:rsidRDefault="00C53157" w:rsidP="00C53157">
      <w:pPr>
        <w:autoSpaceDE w:val="0"/>
        <w:autoSpaceDN w:val="0"/>
        <w:adjustRightInd w:val="0"/>
        <w:rPr>
          <w:rFonts w:asciiTheme="minorHAnsi" w:hAnsiTheme="minorHAnsi"/>
          <w:b/>
          <w:bCs/>
          <w:szCs w:val="24"/>
        </w:rPr>
      </w:pPr>
      <w:r w:rsidRPr="006E32FC">
        <w:rPr>
          <w:rFonts w:asciiTheme="minorHAnsi" w:hAnsiTheme="minorHAnsi"/>
          <w:b/>
          <w:bCs/>
          <w:szCs w:val="24"/>
        </w:rPr>
        <w:t>First Step:</w:t>
      </w:r>
    </w:p>
    <w:p w:rsidR="00C53157" w:rsidRPr="006E32FC" w:rsidRDefault="00C53157" w:rsidP="00C53157">
      <w:pPr>
        <w:autoSpaceDE w:val="0"/>
        <w:autoSpaceDN w:val="0"/>
        <w:adjustRightInd w:val="0"/>
        <w:rPr>
          <w:rFonts w:asciiTheme="minorHAnsi" w:hAnsiTheme="minorHAnsi"/>
          <w:bCs/>
          <w:szCs w:val="24"/>
        </w:rPr>
      </w:pPr>
      <w:r w:rsidRPr="006E32FC">
        <w:rPr>
          <w:rFonts w:asciiTheme="minorHAnsi" w:hAnsiTheme="minorHAnsi"/>
          <w:bCs/>
          <w:szCs w:val="24"/>
        </w:rPr>
        <w:t>With your child sitting or in another comfortable position, put the pants on both feet, and then have your child stand up. Pull the pants up to your child’s knees. Then place your child’s hands on the side of the pants with your child’s thumbs inside the waistband. Say, “Pull your pants up,” and guide your child with your hands to pull the pants up to the waist. Then say, “Good, you pulled your pants up!”</w:t>
      </w:r>
    </w:p>
    <w:p w:rsidR="00C53157" w:rsidRPr="006E32FC" w:rsidRDefault="00C53157" w:rsidP="00C53157">
      <w:pPr>
        <w:autoSpaceDE w:val="0"/>
        <w:autoSpaceDN w:val="0"/>
        <w:adjustRightInd w:val="0"/>
        <w:rPr>
          <w:rFonts w:asciiTheme="minorHAnsi" w:hAnsiTheme="minorHAnsi"/>
          <w:bCs/>
          <w:szCs w:val="24"/>
        </w:rPr>
      </w:pPr>
    </w:p>
    <w:p w:rsidR="00C53157" w:rsidRPr="006E32FC" w:rsidRDefault="00C53157" w:rsidP="00C53157">
      <w:pPr>
        <w:autoSpaceDE w:val="0"/>
        <w:autoSpaceDN w:val="0"/>
        <w:adjustRightInd w:val="0"/>
        <w:rPr>
          <w:rFonts w:asciiTheme="minorHAnsi" w:hAnsiTheme="minorHAnsi"/>
          <w:b/>
          <w:bCs/>
          <w:szCs w:val="24"/>
        </w:rPr>
      </w:pPr>
      <w:r w:rsidRPr="006E32FC">
        <w:rPr>
          <w:rFonts w:asciiTheme="minorHAnsi" w:hAnsiTheme="minorHAnsi"/>
          <w:b/>
          <w:bCs/>
          <w:szCs w:val="24"/>
        </w:rPr>
        <w:t>Second Step (once first step is learned):</w:t>
      </w:r>
    </w:p>
    <w:p w:rsidR="00C53157" w:rsidRPr="006E32FC" w:rsidRDefault="00C53157" w:rsidP="00C53157">
      <w:pPr>
        <w:autoSpaceDE w:val="0"/>
        <w:autoSpaceDN w:val="0"/>
        <w:adjustRightInd w:val="0"/>
        <w:rPr>
          <w:rFonts w:asciiTheme="minorHAnsi" w:hAnsiTheme="minorHAnsi"/>
          <w:bCs/>
          <w:szCs w:val="24"/>
        </w:rPr>
      </w:pPr>
      <w:r w:rsidRPr="006E32FC">
        <w:rPr>
          <w:rFonts w:asciiTheme="minorHAnsi" w:hAnsiTheme="minorHAnsi"/>
          <w:bCs/>
          <w:szCs w:val="24"/>
        </w:rPr>
        <w:t>You put your child’s pants on up to the ankles. Place your child’s hands on the sides of the pants with your child’s thumbs inside the waistband, saying, “Pull your pants up.” Guide your child with your hands to pull the pants up to the knees. Then allow your child to finish pulling the pants up to the waist. Say, “Good! You pulled your pants up!”</w:t>
      </w:r>
    </w:p>
    <w:p w:rsidR="00C53157" w:rsidRPr="006E32FC" w:rsidRDefault="00C53157" w:rsidP="00C53157">
      <w:pPr>
        <w:autoSpaceDE w:val="0"/>
        <w:autoSpaceDN w:val="0"/>
        <w:adjustRightInd w:val="0"/>
        <w:rPr>
          <w:rFonts w:asciiTheme="minorHAnsi" w:hAnsiTheme="minorHAnsi"/>
          <w:bCs/>
          <w:szCs w:val="24"/>
        </w:rPr>
      </w:pPr>
    </w:p>
    <w:p w:rsidR="00C53157" w:rsidRPr="006E32FC" w:rsidRDefault="00C53157" w:rsidP="00C53157">
      <w:pPr>
        <w:autoSpaceDE w:val="0"/>
        <w:autoSpaceDN w:val="0"/>
        <w:adjustRightInd w:val="0"/>
        <w:rPr>
          <w:rFonts w:asciiTheme="minorHAnsi" w:hAnsiTheme="minorHAnsi"/>
          <w:b/>
          <w:bCs/>
          <w:szCs w:val="24"/>
        </w:rPr>
      </w:pPr>
      <w:r w:rsidRPr="006E32FC">
        <w:rPr>
          <w:rFonts w:asciiTheme="minorHAnsi" w:hAnsiTheme="minorHAnsi"/>
          <w:b/>
          <w:bCs/>
          <w:szCs w:val="24"/>
        </w:rPr>
        <w:t>Third Step (once first and second steps are learned):</w:t>
      </w:r>
    </w:p>
    <w:p w:rsidR="002B7AED" w:rsidRPr="006E32FC" w:rsidRDefault="00C53157" w:rsidP="00C53157">
      <w:pPr>
        <w:autoSpaceDE w:val="0"/>
        <w:autoSpaceDN w:val="0"/>
        <w:adjustRightInd w:val="0"/>
        <w:rPr>
          <w:rFonts w:asciiTheme="minorHAnsi" w:hAnsiTheme="minorHAnsi"/>
          <w:bCs/>
          <w:szCs w:val="24"/>
        </w:rPr>
      </w:pPr>
      <w:r w:rsidRPr="006E32FC">
        <w:rPr>
          <w:rFonts w:asciiTheme="minorHAnsi" w:hAnsiTheme="minorHAnsi"/>
          <w:bCs/>
          <w:szCs w:val="24"/>
        </w:rPr>
        <w:t>Sit beside your child and put the pants on the left leg for him/her. Place your child’s hands on the pants and, with your hands o</w:t>
      </w:r>
      <w:r w:rsidR="0044331F">
        <w:rPr>
          <w:rFonts w:asciiTheme="minorHAnsi" w:hAnsiTheme="minorHAnsi"/>
          <w:bCs/>
          <w:szCs w:val="24"/>
        </w:rPr>
        <w:t xml:space="preserve">n your child’s, say, “Put your </w:t>
      </w:r>
      <w:r w:rsidRPr="006E32FC">
        <w:rPr>
          <w:rFonts w:asciiTheme="minorHAnsi" w:hAnsiTheme="minorHAnsi"/>
          <w:bCs/>
          <w:szCs w:val="24"/>
        </w:rPr>
        <w:t>pants on.” Guide your child in putting the pants on the right leg. Have your child stand up and finish putting on the pants without assistance.</w:t>
      </w:r>
    </w:p>
    <w:p w:rsidR="002B7AED" w:rsidRPr="006E32FC" w:rsidRDefault="002B7AED" w:rsidP="00C53157">
      <w:pPr>
        <w:autoSpaceDE w:val="0"/>
        <w:autoSpaceDN w:val="0"/>
        <w:adjustRightInd w:val="0"/>
        <w:rPr>
          <w:rFonts w:asciiTheme="minorHAnsi" w:hAnsiTheme="minorHAnsi"/>
          <w:b/>
          <w:bCs/>
          <w:szCs w:val="24"/>
        </w:rPr>
      </w:pPr>
    </w:p>
    <w:p w:rsidR="00C53157" w:rsidRPr="006E32FC" w:rsidRDefault="00C53157" w:rsidP="00C53157">
      <w:pPr>
        <w:autoSpaceDE w:val="0"/>
        <w:autoSpaceDN w:val="0"/>
        <w:adjustRightInd w:val="0"/>
        <w:rPr>
          <w:rFonts w:asciiTheme="minorHAnsi" w:hAnsiTheme="minorHAnsi"/>
          <w:b/>
          <w:bCs/>
          <w:szCs w:val="24"/>
        </w:rPr>
      </w:pPr>
      <w:r w:rsidRPr="006E32FC">
        <w:rPr>
          <w:rFonts w:asciiTheme="minorHAnsi" w:hAnsiTheme="minorHAnsi"/>
          <w:b/>
          <w:bCs/>
          <w:szCs w:val="24"/>
        </w:rPr>
        <w:t>Fourth Step (once the first three are learned):</w:t>
      </w:r>
    </w:p>
    <w:p w:rsidR="00C53157" w:rsidRPr="006E32FC" w:rsidRDefault="00C53157" w:rsidP="00C53157">
      <w:pPr>
        <w:autoSpaceDE w:val="0"/>
        <w:autoSpaceDN w:val="0"/>
        <w:adjustRightInd w:val="0"/>
        <w:rPr>
          <w:rFonts w:asciiTheme="minorHAnsi" w:hAnsiTheme="minorHAnsi"/>
          <w:bCs/>
          <w:szCs w:val="24"/>
        </w:rPr>
      </w:pPr>
      <w:r w:rsidRPr="006E32FC">
        <w:rPr>
          <w:rFonts w:asciiTheme="minorHAnsi" w:hAnsiTheme="minorHAnsi"/>
          <w:bCs/>
          <w:szCs w:val="24"/>
        </w:rPr>
        <w:t>Sit beside your child and lift his/her left leg. Place your child’s hands on the pants and say “Put your pants on.” Then allow your child to finish putting both legs into the pants and pull them to his/her waist.</w:t>
      </w:r>
    </w:p>
    <w:p w:rsidR="00C53157" w:rsidRPr="006E32FC" w:rsidRDefault="00C53157" w:rsidP="00C53157">
      <w:pPr>
        <w:autoSpaceDE w:val="0"/>
        <w:autoSpaceDN w:val="0"/>
        <w:adjustRightInd w:val="0"/>
        <w:rPr>
          <w:rFonts w:asciiTheme="minorHAnsi" w:hAnsiTheme="minorHAnsi"/>
          <w:bCs/>
          <w:szCs w:val="24"/>
        </w:rPr>
      </w:pPr>
    </w:p>
    <w:p w:rsidR="00C53157" w:rsidRPr="006E32FC" w:rsidRDefault="00C53157" w:rsidP="00C53157">
      <w:pPr>
        <w:autoSpaceDE w:val="0"/>
        <w:autoSpaceDN w:val="0"/>
        <w:adjustRightInd w:val="0"/>
        <w:rPr>
          <w:rFonts w:asciiTheme="minorHAnsi" w:hAnsiTheme="minorHAnsi"/>
          <w:b/>
          <w:bCs/>
          <w:szCs w:val="24"/>
        </w:rPr>
      </w:pPr>
      <w:r w:rsidRPr="006E32FC">
        <w:rPr>
          <w:rFonts w:asciiTheme="minorHAnsi" w:hAnsiTheme="minorHAnsi"/>
          <w:b/>
          <w:bCs/>
          <w:szCs w:val="24"/>
        </w:rPr>
        <w:t>Fifth Step (once the first four are learned):</w:t>
      </w:r>
    </w:p>
    <w:p w:rsidR="00C53157" w:rsidRPr="006E32FC" w:rsidRDefault="00C53157" w:rsidP="00C53157">
      <w:pPr>
        <w:autoSpaceDE w:val="0"/>
        <w:autoSpaceDN w:val="0"/>
        <w:adjustRightInd w:val="0"/>
        <w:rPr>
          <w:rFonts w:asciiTheme="minorHAnsi" w:hAnsiTheme="minorHAnsi"/>
          <w:bCs/>
          <w:szCs w:val="24"/>
        </w:rPr>
      </w:pPr>
      <w:r w:rsidRPr="006E32FC">
        <w:rPr>
          <w:rFonts w:asciiTheme="minorHAnsi" w:hAnsiTheme="minorHAnsi"/>
          <w:bCs/>
          <w:szCs w:val="24"/>
        </w:rPr>
        <w:t>With your child’s sitting, place his/her hands on the pants, allow your child to lower the pants and lift the left leg. Then say, “Put your pants on.” Remove your hands and your child can now finish putting on the pants.</w:t>
      </w:r>
    </w:p>
    <w:p w:rsidR="00C53157" w:rsidRPr="006E32FC" w:rsidRDefault="00C53157" w:rsidP="00C53157">
      <w:pPr>
        <w:autoSpaceDE w:val="0"/>
        <w:autoSpaceDN w:val="0"/>
        <w:adjustRightInd w:val="0"/>
        <w:rPr>
          <w:rFonts w:asciiTheme="minorHAnsi" w:hAnsiTheme="minorHAnsi"/>
          <w:bCs/>
          <w:szCs w:val="24"/>
        </w:rPr>
      </w:pPr>
    </w:p>
    <w:p w:rsidR="00C53157" w:rsidRPr="006E32FC" w:rsidRDefault="00C53157" w:rsidP="00C53157">
      <w:pPr>
        <w:autoSpaceDE w:val="0"/>
        <w:autoSpaceDN w:val="0"/>
        <w:adjustRightInd w:val="0"/>
        <w:rPr>
          <w:rFonts w:asciiTheme="minorHAnsi" w:hAnsiTheme="minorHAnsi"/>
          <w:b/>
          <w:bCs/>
          <w:szCs w:val="24"/>
        </w:rPr>
      </w:pPr>
      <w:r w:rsidRPr="006E32FC">
        <w:rPr>
          <w:rFonts w:asciiTheme="minorHAnsi" w:hAnsiTheme="minorHAnsi"/>
          <w:b/>
          <w:bCs/>
          <w:szCs w:val="24"/>
        </w:rPr>
        <w:t>Sixth Step (once the first five are learned):</w:t>
      </w:r>
    </w:p>
    <w:p w:rsidR="00C53157" w:rsidRDefault="00C53157" w:rsidP="00C53157">
      <w:pPr>
        <w:autoSpaceDE w:val="0"/>
        <w:autoSpaceDN w:val="0"/>
        <w:adjustRightInd w:val="0"/>
        <w:rPr>
          <w:rFonts w:asciiTheme="minorHAnsi" w:hAnsiTheme="minorHAnsi"/>
          <w:bCs/>
          <w:szCs w:val="24"/>
        </w:rPr>
      </w:pPr>
      <w:r w:rsidRPr="006E32FC">
        <w:rPr>
          <w:rFonts w:asciiTheme="minorHAnsi" w:hAnsiTheme="minorHAnsi"/>
          <w:bCs/>
          <w:szCs w:val="24"/>
        </w:rPr>
        <w:t>With your child sitting, hand the pants to him/her and then say, “Put your pants on.” Allow your child to hold the pants, lower them to put both legs in, and stand to pull them to the waist. When this step has been mastered, your child will be able to put pants on without assistance once you hand them to him/her.</w:t>
      </w:r>
    </w:p>
    <w:p w:rsidR="0044331F" w:rsidRDefault="0044331F" w:rsidP="00C53157">
      <w:pPr>
        <w:autoSpaceDE w:val="0"/>
        <w:autoSpaceDN w:val="0"/>
        <w:adjustRightInd w:val="0"/>
        <w:rPr>
          <w:rFonts w:asciiTheme="minorHAnsi" w:hAnsiTheme="minorHAnsi"/>
          <w:bCs/>
          <w:szCs w:val="24"/>
        </w:rPr>
      </w:pPr>
    </w:p>
    <w:p w:rsidR="0044331F" w:rsidRDefault="0044331F" w:rsidP="00C53157">
      <w:pPr>
        <w:autoSpaceDE w:val="0"/>
        <w:autoSpaceDN w:val="0"/>
        <w:adjustRightInd w:val="0"/>
        <w:rPr>
          <w:rFonts w:asciiTheme="minorHAnsi" w:hAnsiTheme="minorHAnsi"/>
          <w:bCs/>
          <w:szCs w:val="24"/>
        </w:rPr>
      </w:pPr>
    </w:p>
    <w:p w:rsidR="0044331F" w:rsidRDefault="0044331F" w:rsidP="00C53157">
      <w:pPr>
        <w:autoSpaceDE w:val="0"/>
        <w:autoSpaceDN w:val="0"/>
        <w:adjustRightInd w:val="0"/>
        <w:rPr>
          <w:rFonts w:asciiTheme="minorHAnsi" w:hAnsiTheme="minorHAnsi"/>
          <w:bCs/>
          <w:szCs w:val="24"/>
        </w:rPr>
      </w:pPr>
    </w:p>
    <w:p w:rsidR="0044331F" w:rsidRPr="006E32FC" w:rsidRDefault="0044331F" w:rsidP="00C53157">
      <w:pPr>
        <w:autoSpaceDE w:val="0"/>
        <w:autoSpaceDN w:val="0"/>
        <w:adjustRightInd w:val="0"/>
        <w:rPr>
          <w:rFonts w:asciiTheme="minorHAnsi" w:hAnsiTheme="minorHAnsi"/>
          <w:bCs/>
          <w:szCs w:val="24"/>
        </w:rPr>
      </w:pPr>
    </w:p>
    <w:p w:rsidR="00C53157" w:rsidRPr="006E32FC" w:rsidRDefault="00C53157" w:rsidP="006E32FC">
      <w:pPr>
        <w:rPr>
          <w:rFonts w:asciiTheme="minorHAnsi" w:hAnsiTheme="minorHAnsi"/>
          <w:szCs w:val="24"/>
        </w:rPr>
      </w:pPr>
    </w:p>
    <w:sectPr w:rsidR="00C53157" w:rsidRPr="006E32FC" w:rsidSect="00B17FDE">
      <w:headerReference w:type="default" r:id="rId14"/>
      <w:footerReference w:type="even" r:id="rId15"/>
      <w:footerReference w:type="default" r:id="rId16"/>
      <w:type w:val="oddPage"/>
      <w:pgSz w:w="11907" w:h="16840" w:code="9"/>
      <w:pgMar w:top="709" w:right="1020" w:bottom="1258" w:left="1140" w:header="680" w:footer="7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92C" w:rsidRDefault="0074392C">
      <w:r>
        <w:separator/>
      </w:r>
    </w:p>
  </w:endnote>
  <w:endnote w:type="continuationSeparator" w:id="0">
    <w:p w:rsidR="0074392C" w:rsidRDefault="0074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B11" w:rsidRDefault="006C6F4E" w:rsidP="000F634D">
    <w:pPr>
      <w:pStyle w:val="Footer"/>
      <w:framePr w:wrap="around" w:vAnchor="text" w:hAnchor="margin" w:xAlign="right" w:y="1"/>
      <w:rPr>
        <w:rStyle w:val="PageNumber"/>
      </w:rPr>
    </w:pPr>
    <w:r>
      <w:rPr>
        <w:rStyle w:val="PageNumber"/>
      </w:rPr>
      <w:fldChar w:fldCharType="begin"/>
    </w:r>
    <w:r w:rsidR="006F7B11">
      <w:rPr>
        <w:rStyle w:val="PageNumber"/>
      </w:rPr>
      <w:instrText xml:space="preserve">PAGE  </w:instrText>
    </w:r>
    <w:r>
      <w:rPr>
        <w:rStyle w:val="PageNumber"/>
      </w:rPr>
      <w:fldChar w:fldCharType="end"/>
    </w:r>
  </w:p>
  <w:p w:rsidR="006F7B11" w:rsidRDefault="006F7B11" w:rsidP="003F7F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B11" w:rsidRDefault="006F7B11" w:rsidP="004478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92C" w:rsidRDefault="0074392C">
      <w:r>
        <w:separator/>
      </w:r>
    </w:p>
  </w:footnote>
  <w:footnote w:type="continuationSeparator" w:id="0">
    <w:p w:rsidR="0074392C" w:rsidRDefault="00743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B4" w:rsidRPr="00032022" w:rsidRDefault="006F7B11" w:rsidP="00F82CB4">
    <w:pPr>
      <w:pStyle w:val="Header"/>
      <w:tabs>
        <w:tab w:val="clear" w:pos="8640"/>
        <w:tab w:val="right" w:pos="10260"/>
      </w:tabs>
      <w:jc w:val="right"/>
      <w:rPr>
        <w:b/>
        <w:szCs w:val="24"/>
      </w:rPr>
    </w:pPr>
    <w:r>
      <w:tab/>
    </w:r>
    <w:r w:rsidR="00F82CB4">
      <w:rPr>
        <w:b/>
        <w:noProof/>
        <w:szCs w:val="24"/>
        <w:lang w:val="en-NZ" w:eastAsia="en-NZ"/>
      </w:rPr>
      <w:drawing>
        <wp:inline distT="0" distB="0" distL="0" distR="0" wp14:anchorId="7EC8E721" wp14:editId="7C57CA01">
          <wp:extent cx="1285875"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pic:spPr>
              </pic:pic>
            </a:graphicData>
          </a:graphic>
        </wp:inline>
      </w:drawing>
    </w:r>
  </w:p>
  <w:p w:rsidR="006F7B11" w:rsidRPr="00032022" w:rsidRDefault="006F7B11" w:rsidP="00964853">
    <w:pPr>
      <w:pStyle w:val="Header"/>
      <w:tabs>
        <w:tab w:val="clear" w:pos="4320"/>
        <w:tab w:val="clear" w:pos="8640"/>
        <w:tab w:val="right" w:pos="9804"/>
      </w:tabs>
      <w:jc w:val="right"/>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A44"/>
    <w:multiLevelType w:val="hybridMultilevel"/>
    <w:tmpl w:val="4A88BD5E"/>
    <w:lvl w:ilvl="0" w:tplc="378A0F48">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560C6B"/>
    <w:multiLevelType w:val="hybridMultilevel"/>
    <w:tmpl w:val="F94EE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7C5FC2"/>
    <w:multiLevelType w:val="hybridMultilevel"/>
    <w:tmpl w:val="AF8E8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8A4BEA"/>
    <w:multiLevelType w:val="hybridMultilevel"/>
    <w:tmpl w:val="C3CCF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36416"/>
    <w:multiLevelType w:val="hybridMultilevel"/>
    <w:tmpl w:val="47B0B0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1C15A9"/>
    <w:multiLevelType w:val="hybridMultilevel"/>
    <w:tmpl w:val="37A8975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EF749E9"/>
    <w:multiLevelType w:val="hybridMultilevel"/>
    <w:tmpl w:val="5B0AE3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26605D"/>
    <w:multiLevelType w:val="hybridMultilevel"/>
    <w:tmpl w:val="40EA9D6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A40E3D"/>
    <w:multiLevelType w:val="hybridMultilevel"/>
    <w:tmpl w:val="A1E44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966A13"/>
    <w:multiLevelType w:val="hybridMultilevel"/>
    <w:tmpl w:val="66DCA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AE46A40"/>
    <w:multiLevelType w:val="hybridMultilevel"/>
    <w:tmpl w:val="315E4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426395A"/>
    <w:multiLevelType w:val="hybridMultilevel"/>
    <w:tmpl w:val="0D5A9C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DF661B"/>
    <w:multiLevelType w:val="hybridMultilevel"/>
    <w:tmpl w:val="E3364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D557FB8"/>
    <w:multiLevelType w:val="hybridMultilevel"/>
    <w:tmpl w:val="AFD4D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4"/>
  </w:num>
  <w:num w:numId="6">
    <w:abstractNumId w:val="9"/>
  </w:num>
  <w:num w:numId="7">
    <w:abstractNumId w:val="8"/>
  </w:num>
  <w:num w:numId="8">
    <w:abstractNumId w:val="6"/>
  </w:num>
  <w:num w:numId="9">
    <w:abstractNumId w:val="11"/>
  </w:num>
  <w:num w:numId="10">
    <w:abstractNumId w:val="12"/>
  </w:num>
  <w:num w:numId="11">
    <w:abstractNumId w:val="1"/>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GB" w:vendorID="64" w:dllVersion="131077" w:nlCheck="1" w:checkStyle="1"/>
  <w:activeWritingStyle w:appName="MSWord" w:lang="en-IE"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1F"/>
    <w:rsid w:val="00020239"/>
    <w:rsid w:val="00030737"/>
    <w:rsid w:val="00032022"/>
    <w:rsid w:val="0006345D"/>
    <w:rsid w:val="000D0F01"/>
    <w:rsid w:val="000F634D"/>
    <w:rsid w:val="0013107C"/>
    <w:rsid w:val="00146EF5"/>
    <w:rsid w:val="00152FC8"/>
    <w:rsid w:val="00163056"/>
    <w:rsid w:val="00171BF6"/>
    <w:rsid w:val="001D084C"/>
    <w:rsid w:val="001D0B04"/>
    <w:rsid w:val="001E4AFE"/>
    <w:rsid w:val="00203FC0"/>
    <w:rsid w:val="002A2882"/>
    <w:rsid w:val="002B3F7C"/>
    <w:rsid w:val="002B7AED"/>
    <w:rsid w:val="002E78DE"/>
    <w:rsid w:val="002F0A91"/>
    <w:rsid w:val="00300905"/>
    <w:rsid w:val="003A54F6"/>
    <w:rsid w:val="003F7F3C"/>
    <w:rsid w:val="0044331F"/>
    <w:rsid w:val="00447838"/>
    <w:rsid w:val="004A2B13"/>
    <w:rsid w:val="004F20DA"/>
    <w:rsid w:val="00500422"/>
    <w:rsid w:val="00517503"/>
    <w:rsid w:val="00576622"/>
    <w:rsid w:val="005C16CC"/>
    <w:rsid w:val="005C269C"/>
    <w:rsid w:val="00613E7E"/>
    <w:rsid w:val="00667447"/>
    <w:rsid w:val="00680B69"/>
    <w:rsid w:val="006B7707"/>
    <w:rsid w:val="006C63AF"/>
    <w:rsid w:val="006C6F4E"/>
    <w:rsid w:val="006E32FC"/>
    <w:rsid w:val="006F7B11"/>
    <w:rsid w:val="0074392C"/>
    <w:rsid w:val="007F143B"/>
    <w:rsid w:val="00801329"/>
    <w:rsid w:val="008135B0"/>
    <w:rsid w:val="00964853"/>
    <w:rsid w:val="00965EB9"/>
    <w:rsid w:val="0098154A"/>
    <w:rsid w:val="00A16D21"/>
    <w:rsid w:val="00A548D7"/>
    <w:rsid w:val="00AB2368"/>
    <w:rsid w:val="00AC45DB"/>
    <w:rsid w:val="00B17FDE"/>
    <w:rsid w:val="00B21831"/>
    <w:rsid w:val="00B6731D"/>
    <w:rsid w:val="00B74E91"/>
    <w:rsid w:val="00BA17EC"/>
    <w:rsid w:val="00BC5B2A"/>
    <w:rsid w:val="00C53157"/>
    <w:rsid w:val="00C96298"/>
    <w:rsid w:val="00CC0CE2"/>
    <w:rsid w:val="00CD1536"/>
    <w:rsid w:val="00CE0705"/>
    <w:rsid w:val="00D20A4B"/>
    <w:rsid w:val="00D50D77"/>
    <w:rsid w:val="00D57C40"/>
    <w:rsid w:val="00D8627F"/>
    <w:rsid w:val="00DC06FA"/>
    <w:rsid w:val="00E45967"/>
    <w:rsid w:val="00E67795"/>
    <w:rsid w:val="00EE72DD"/>
    <w:rsid w:val="00F10C1F"/>
    <w:rsid w:val="00F367AF"/>
    <w:rsid w:val="00F64026"/>
    <w:rsid w:val="00F82CB4"/>
    <w:rsid w:val="00F934EF"/>
    <w:rsid w:val="00FF77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FE9CA54"/>
  <w15:docId w15:val="{31787E6A-7E30-4F44-8A0A-F04ECFA1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01"/>
    <w:rPr>
      <w:rFonts w:ascii="Book Antiqua" w:hAnsi="Book Antiqua"/>
      <w:color w:val="000000"/>
      <w:sz w:val="24"/>
      <w:lang w:eastAsia="en-US"/>
    </w:rPr>
  </w:style>
  <w:style w:type="paragraph" w:styleId="Heading4">
    <w:name w:val="heading 4"/>
    <w:basedOn w:val="Normal"/>
    <w:next w:val="Normal"/>
    <w:link w:val="Heading4Char"/>
    <w:qFormat/>
    <w:rsid w:val="003F7F3C"/>
    <w:pPr>
      <w:keepNext/>
      <w:spacing w:before="240" w:after="60"/>
      <w:outlineLvl w:val="3"/>
    </w:pPr>
    <w:rPr>
      <w:rFonts w:ascii="Times New Roman" w:hAnsi="Times New Roman"/>
      <w:b/>
      <w:bCs/>
      <w:color w:val="auto"/>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0F01"/>
    <w:pPr>
      <w:tabs>
        <w:tab w:val="center" w:pos="4320"/>
        <w:tab w:val="right" w:pos="8640"/>
      </w:tabs>
    </w:pPr>
  </w:style>
  <w:style w:type="paragraph" w:styleId="Footer">
    <w:name w:val="footer"/>
    <w:basedOn w:val="Normal"/>
    <w:rsid w:val="000D0F01"/>
    <w:pPr>
      <w:tabs>
        <w:tab w:val="center" w:pos="4320"/>
        <w:tab w:val="right" w:pos="8640"/>
      </w:tabs>
    </w:pPr>
  </w:style>
  <w:style w:type="paragraph" w:styleId="BalloonText">
    <w:name w:val="Balloon Text"/>
    <w:basedOn w:val="Normal"/>
    <w:semiHidden/>
    <w:rsid w:val="00163056"/>
    <w:rPr>
      <w:rFonts w:ascii="Tahoma" w:hAnsi="Tahoma" w:cs="Tahoma"/>
      <w:sz w:val="16"/>
      <w:szCs w:val="16"/>
    </w:rPr>
  </w:style>
  <w:style w:type="table" w:styleId="TableGrid">
    <w:name w:val="Table Grid"/>
    <w:basedOn w:val="TableNormal"/>
    <w:rsid w:val="00020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locked/>
    <w:rsid w:val="003F7F3C"/>
    <w:rPr>
      <w:b/>
      <w:bCs/>
      <w:sz w:val="28"/>
      <w:szCs w:val="28"/>
      <w:lang w:val="en-GB" w:eastAsia="en-GB" w:bidi="ar-SA"/>
    </w:rPr>
  </w:style>
  <w:style w:type="character" w:styleId="PageNumber">
    <w:name w:val="page number"/>
    <w:basedOn w:val="DefaultParagraphFont"/>
    <w:rsid w:val="003F7F3C"/>
  </w:style>
  <w:style w:type="paragraph" w:styleId="ListParagraph">
    <w:name w:val="List Paragraph"/>
    <w:basedOn w:val="Normal"/>
    <w:uiPriority w:val="34"/>
    <w:qFormat/>
    <w:rsid w:val="00C96298"/>
    <w:pPr>
      <w:spacing w:after="200" w:line="276" w:lineRule="auto"/>
      <w:ind w:left="720"/>
      <w:contextualSpacing/>
    </w:pPr>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3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ie/url?url=http://www.123rf.com/stock-photo/dressing.html&amp;rct=j&amp;frm=1&amp;q=&amp;esrc=s&amp;sa=U&amp;ved=0ahUKEwjciN3Ch_jOAhWlIMAKHf36DxoQwW4IHTAE&amp;usg=AFQjCNFLyXcB-rFuQdMd-SY9iphtcwdpTA"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ie/url?url=http://www.clipartpanda.com/categories/get-dressed-clip-art-kids&amp;rct=j&amp;frm=1&amp;q=&amp;esrc=s&amp;sa=U&amp;ved=0ahUKEwjL39Thh_jOAhVGJMAKHbwqDz0QwW4IGTAC&amp;usg=AFQjCNFKDxGrBFS4HupUVGIBfA-E4FWWI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ie/url?url=http://www.shutterstock.com/s/kids+dressing/search-vectors.html&amp;rct=j&amp;frm=1&amp;q=&amp;esrc=s&amp;sa=U&amp;ved=0ahUKEwjciN3Ch_jOAhWlIMAKHf36DxoQwW4IFTAA&amp;usg=AFQjCNHLrgsOUx4GlHP-VYvUZu7FeDjcVw"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F10D2-742B-4869-8AAD-E1BEF2D9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NEHB</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Rosaleen Harlin</dc:creator>
  <cp:lastModifiedBy>Noleen Donlon [HVDHB]</cp:lastModifiedBy>
  <cp:revision>4</cp:revision>
  <cp:lastPrinted>2017-09-05T15:05:00Z</cp:lastPrinted>
  <dcterms:created xsi:type="dcterms:W3CDTF">2020-07-20T02:08:00Z</dcterms:created>
  <dcterms:modified xsi:type="dcterms:W3CDTF">2020-07-20T02:12:00Z</dcterms:modified>
</cp:coreProperties>
</file>